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F672" w14:textId="1874B2C7" w:rsidR="00C95EAE" w:rsidRDefault="005807F1">
      <w:r>
        <w:rPr>
          <w:noProof/>
        </w:rPr>
        <w:drawing>
          <wp:inline distT="0" distB="0" distL="0" distR="0" wp14:anchorId="4FFB47AC" wp14:editId="75F960FB">
            <wp:extent cx="2857500" cy="1676400"/>
            <wp:effectExtent l="0" t="0" r="0" b="0"/>
            <wp:docPr id="1" name="Picture 1" descr="Walton &amp; Hersham Food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ton &amp; Hersham Foodban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AE3D" w14:textId="23B50B1A" w:rsidR="005807F1" w:rsidRPr="005807F1" w:rsidRDefault="005807F1">
      <w:pPr>
        <w:rPr>
          <w:color w:val="538135" w:themeColor="accent6" w:themeShade="BF"/>
          <w:sz w:val="48"/>
          <w:szCs w:val="48"/>
        </w:rPr>
      </w:pPr>
      <w:r w:rsidRPr="005807F1">
        <w:rPr>
          <w:color w:val="538135" w:themeColor="accent6" w:themeShade="BF"/>
          <w:sz w:val="48"/>
          <w:szCs w:val="48"/>
        </w:rPr>
        <w:t>This week’s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07F1" w14:paraId="7A3E1659" w14:textId="77777777" w:rsidTr="0066171E">
        <w:tc>
          <w:tcPr>
            <w:tcW w:w="4509" w:type="dxa"/>
          </w:tcPr>
          <w:p w14:paraId="7DC98D95" w14:textId="4A2B3C7D" w:rsidR="005807F1" w:rsidRDefault="000E1FDF">
            <w:r>
              <w:t>Tinned Meat</w:t>
            </w:r>
          </w:p>
        </w:tc>
        <w:tc>
          <w:tcPr>
            <w:tcW w:w="4507" w:type="dxa"/>
          </w:tcPr>
          <w:p w14:paraId="3849974C" w14:textId="0D5169F6" w:rsidR="005807F1" w:rsidRDefault="005307C4">
            <w:r>
              <w:t>Breakfast cereal</w:t>
            </w:r>
          </w:p>
        </w:tc>
      </w:tr>
      <w:tr w:rsidR="005807F1" w14:paraId="6AF387E8" w14:textId="77777777" w:rsidTr="0066171E">
        <w:tc>
          <w:tcPr>
            <w:tcW w:w="4509" w:type="dxa"/>
          </w:tcPr>
          <w:p w14:paraId="3AEC4912" w14:textId="539AC46E" w:rsidR="005807F1" w:rsidRDefault="001207E8">
            <w:r>
              <w:t>Long Life</w:t>
            </w:r>
            <w:r w:rsidR="00712D1B">
              <w:t xml:space="preserve"> J</w:t>
            </w:r>
            <w:r>
              <w:t xml:space="preserve">uice &amp; </w:t>
            </w:r>
            <w:r w:rsidR="00712D1B">
              <w:t>S</w:t>
            </w:r>
            <w:r>
              <w:t>quash</w:t>
            </w:r>
          </w:p>
        </w:tc>
        <w:tc>
          <w:tcPr>
            <w:tcW w:w="4507" w:type="dxa"/>
          </w:tcPr>
          <w:p w14:paraId="15BC1162" w14:textId="443511A7" w:rsidR="005807F1" w:rsidRDefault="000E1FDF">
            <w:r>
              <w:t>Long Life sponge puddings</w:t>
            </w:r>
            <w:r w:rsidR="005307C4">
              <w:t xml:space="preserve"> &amp; custard</w:t>
            </w:r>
          </w:p>
        </w:tc>
      </w:tr>
      <w:tr w:rsidR="005807F1" w14:paraId="7E7F65C2" w14:textId="77777777" w:rsidTr="0066171E">
        <w:tc>
          <w:tcPr>
            <w:tcW w:w="4509" w:type="dxa"/>
          </w:tcPr>
          <w:p w14:paraId="1BB1CF09" w14:textId="0898AAF8" w:rsidR="005807F1" w:rsidRDefault="000E1FDF">
            <w:r>
              <w:t>Mayonnaise</w:t>
            </w:r>
            <w:r w:rsidR="005807F1">
              <w:t xml:space="preserve"> </w:t>
            </w:r>
          </w:p>
        </w:tc>
        <w:tc>
          <w:tcPr>
            <w:tcW w:w="4507" w:type="dxa"/>
          </w:tcPr>
          <w:p w14:paraId="0F605A93" w14:textId="439B97CB" w:rsidR="005807F1" w:rsidRDefault="008239AA">
            <w:r>
              <w:t>Pasta &amp; sauce</w:t>
            </w:r>
          </w:p>
        </w:tc>
      </w:tr>
      <w:tr w:rsidR="005807F1" w14:paraId="6BDE40AD" w14:textId="77777777" w:rsidTr="0066171E">
        <w:tc>
          <w:tcPr>
            <w:tcW w:w="4509" w:type="dxa"/>
          </w:tcPr>
          <w:p w14:paraId="786FB1B1" w14:textId="7064A24D" w:rsidR="005807F1" w:rsidRDefault="006A0636">
            <w:r>
              <w:t>Kitchen roll &amp; toilet roll</w:t>
            </w:r>
          </w:p>
        </w:tc>
        <w:tc>
          <w:tcPr>
            <w:tcW w:w="4507" w:type="dxa"/>
          </w:tcPr>
          <w:p w14:paraId="7000DAFE" w14:textId="239AB906" w:rsidR="005807F1" w:rsidRDefault="008239AA">
            <w:r>
              <w:t>Chocolate &amp; sweets</w:t>
            </w:r>
          </w:p>
        </w:tc>
      </w:tr>
      <w:tr w:rsidR="005807F1" w14:paraId="37239CE1" w14:textId="77777777" w:rsidTr="0066171E">
        <w:tc>
          <w:tcPr>
            <w:tcW w:w="4509" w:type="dxa"/>
          </w:tcPr>
          <w:p w14:paraId="4864172C" w14:textId="377C2D09" w:rsidR="005807F1" w:rsidRDefault="008239AA">
            <w:r>
              <w:t>Biscuits</w:t>
            </w:r>
          </w:p>
        </w:tc>
        <w:tc>
          <w:tcPr>
            <w:tcW w:w="4507" w:type="dxa"/>
          </w:tcPr>
          <w:p w14:paraId="42D9C33C" w14:textId="1118DDB3" w:rsidR="005807F1" w:rsidRDefault="00604994">
            <w:r>
              <w:t>Instant flavoured noodles</w:t>
            </w:r>
          </w:p>
        </w:tc>
      </w:tr>
      <w:tr w:rsidR="008239AA" w14:paraId="5683E11E" w14:textId="77777777" w:rsidTr="0066171E">
        <w:tc>
          <w:tcPr>
            <w:tcW w:w="4509" w:type="dxa"/>
          </w:tcPr>
          <w:p w14:paraId="12A86840" w14:textId="1B15EFE3" w:rsidR="008239AA" w:rsidRDefault="00604994">
            <w:r>
              <w:t>Jam/ Peanut Butter/ Marmite</w:t>
            </w:r>
          </w:p>
        </w:tc>
        <w:tc>
          <w:tcPr>
            <w:tcW w:w="4507" w:type="dxa"/>
          </w:tcPr>
          <w:p w14:paraId="61B421DC" w14:textId="0B7D3503" w:rsidR="00EF4E23" w:rsidRDefault="00EF4E23">
            <w:r>
              <w:t>Crisps or savoury snacks</w:t>
            </w:r>
          </w:p>
        </w:tc>
      </w:tr>
      <w:tr w:rsidR="00EF4E23" w14:paraId="3A47162B" w14:textId="77777777" w:rsidTr="0066171E">
        <w:tc>
          <w:tcPr>
            <w:tcW w:w="4509" w:type="dxa"/>
          </w:tcPr>
          <w:p w14:paraId="5AEEB1BB" w14:textId="1E2D839E" w:rsidR="00EF4E23" w:rsidRDefault="00EF4E23">
            <w:r>
              <w:t>Decaf Coffee &amp; Hot Chocolate</w:t>
            </w:r>
          </w:p>
        </w:tc>
        <w:tc>
          <w:tcPr>
            <w:tcW w:w="4507" w:type="dxa"/>
          </w:tcPr>
          <w:p w14:paraId="1225414E" w14:textId="5B5F97E4" w:rsidR="00EF4E23" w:rsidRDefault="009B0D90">
            <w:r>
              <w:t>Shower gel &amp; soap</w:t>
            </w:r>
          </w:p>
        </w:tc>
      </w:tr>
    </w:tbl>
    <w:p w14:paraId="5637B773" w14:textId="77777777" w:rsidR="0066171E" w:rsidRDefault="0066171E" w:rsidP="0066171E">
      <w:pPr>
        <w:rPr>
          <w:sz w:val="28"/>
          <w:szCs w:val="28"/>
        </w:rPr>
      </w:pPr>
    </w:p>
    <w:p w14:paraId="266FFA33" w14:textId="30DE2B81" w:rsidR="0066171E" w:rsidRPr="005807F1" w:rsidRDefault="0066171E" w:rsidP="0066171E">
      <w:pPr>
        <w:rPr>
          <w:sz w:val="28"/>
          <w:szCs w:val="28"/>
        </w:rPr>
      </w:pPr>
      <w:r w:rsidRPr="005807F1">
        <w:rPr>
          <w:sz w:val="28"/>
          <w:szCs w:val="28"/>
        </w:rPr>
        <w:t>If you can donate any of the above items, we have collection boxes outside the Hersham Room and in The Gateway at the front of the Church.</w:t>
      </w:r>
    </w:p>
    <w:p w14:paraId="51FCFD03" w14:textId="77777777" w:rsidR="005807F1" w:rsidRDefault="005807F1"/>
    <w:p w14:paraId="498A90A3" w14:textId="27738191" w:rsidR="0066171E" w:rsidRDefault="0066171E">
      <w:pPr>
        <w:rPr>
          <w:color w:val="538135" w:themeColor="accent6" w:themeShade="BF"/>
          <w:sz w:val="48"/>
          <w:szCs w:val="48"/>
        </w:rPr>
      </w:pPr>
      <w:r w:rsidRPr="0066171E">
        <w:rPr>
          <w:color w:val="538135" w:themeColor="accent6" w:themeShade="BF"/>
          <w:sz w:val="48"/>
          <w:szCs w:val="48"/>
        </w:rPr>
        <w:t>There is a surplus of the following so please do not donate the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171E" w:rsidRPr="0066171E" w14:paraId="69DCBE9A" w14:textId="77777777" w:rsidTr="0066171E">
        <w:tc>
          <w:tcPr>
            <w:tcW w:w="4508" w:type="dxa"/>
          </w:tcPr>
          <w:p w14:paraId="61EF6103" w14:textId="22CCB054" w:rsidR="0066171E" w:rsidRPr="0066171E" w:rsidRDefault="009B0D90">
            <w:r>
              <w:t>Soup</w:t>
            </w:r>
          </w:p>
        </w:tc>
        <w:tc>
          <w:tcPr>
            <w:tcW w:w="4508" w:type="dxa"/>
          </w:tcPr>
          <w:p w14:paraId="37699DF0" w14:textId="6812DB9F" w:rsidR="0066171E" w:rsidRPr="0066171E" w:rsidRDefault="009B0D90">
            <w:r>
              <w:t xml:space="preserve">Tinned </w:t>
            </w:r>
            <w:proofErr w:type="spellStart"/>
            <w:r>
              <w:t>fuit</w:t>
            </w:r>
            <w:proofErr w:type="spellEnd"/>
          </w:p>
        </w:tc>
      </w:tr>
      <w:tr w:rsidR="0066171E" w:rsidRPr="0066171E" w14:paraId="427D4B86" w14:textId="77777777" w:rsidTr="0066171E">
        <w:tc>
          <w:tcPr>
            <w:tcW w:w="4508" w:type="dxa"/>
          </w:tcPr>
          <w:p w14:paraId="5488FF8C" w14:textId="55C49E59" w:rsidR="0066171E" w:rsidRPr="0066171E" w:rsidRDefault="009B0D90">
            <w:r>
              <w:t>Porridge Oats</w:t>
            </w:r>
          </w:p>
        </w:tc>
        <w:tc>
          <w:tcPr>
            <w:tcW w:w="4508" w:type="dxa"/>
          </w:tcPr>
          <w:p w14:paraId="26C08364" w14:textId="1BFDF687" w:rsidR="0066171E" w:rsidRPr="0066171E" w:rsidRDefault="0066171E"/>
        </w:tc>
      </w:tr>
    </w:tbl>
    <w:p w14:paraId="2406FA7F" w14:textId="77777777" w:rsidR="00B95253" w:rsidRDefault="00B95253">
      <w:pPr>
        <w:rPr>
          <w:sz w:val="24"/>
          <w:szCs w:val="24"/>
        </w:rPr>
      </w:pPr>
    </w:p>
    <w:p w14:paraId="2393A4B6" w14:textId="18482D85" w:rsidR="005807F1" w:rsidRPr="0066171E" w:rsidRDefault="005807F1">
      <w:pPr>
        <w:rPr>
          <w:sz w:val="24"/>
          <w:szCs w:val="24"/>
        </w:rPr>
      </w:pPr>
      <w:r w:rsidRPr="0066171E">
        <w:rPr>
          <w:sz w:val="24"/>
          <w:szCs w:val="24"/>
        </w:rPr>
        <w:t xml:space="preserve">If you would rather give a financial donation, please email </w:t>
      </w:r>
      <w:hyperlink r:id="rId5" w:history="1">
        <w:r w:rsidRPr="0066171E">
          <w:rPr>
            <w:rStyle w:val="Hyperlink"/>
            <w:sz w:val="24"/>
            <w:szCs w:val="24"/>
          </w:rPr>
          <w:t>info@waltonhersham.foodbank.org.uk</w:t>
        </w:r>
      </w:hyperlink>
      <w:r w:rsidRPr="0066171E">
        <w:rPr>
          <w:sz w:val="24"/>
          <w:szCs w:val="24"/>
        </w:rPr>
        <w:t xml:space="preserve"> </w:t>
      </w:r>
    </w:p>
    <w:p w14:paraId="36E320BF" w14:textId="77777777" w:rsidR="005807F1" w:rsidRPr="0066171E" w:rsidRDefault="005807F1" w:rsidP="005807F1">
      <w:pPr>
        <w:spacing w:after="0" w:line="240" w:lineRule="auto"/>
        <w:rPr>
          <w:sz w:val="24"/>
          <w:szCs w:val="24"/>
        </w:rPr>
      </w:pPr>
      <w:r w:rsidRPr="0066171E">
        <w:rPr>
          <w:sz w:val="24"/>
          <w:szCs w:val="24"/>
        </w:rPr>
        <w:t xml:space="preserve">or visit their website </w:t>
      </w:r>
    </w:p>
    <w:p w14:paraId="5E2F56C9" w14:textId="57F6A53E" w:rsidR="005807F1" w:rsidRPr="0066171E" w:rsidRDefault="005807F1" w:rsidP="005807F1">
      <w:pPr>
        <w:spacing w:after="0" w:line="240" w:lineRule="auto"/>
        <w:rPr>
          <w:sz w:val="24"/>
          <w:szCs w:val="24"/>
        </w:rPr>
      </w:pPr>
      <w:hyperlink r:id="rId6" w:history="1">
        <w:r w:rsidRPr="0066171E">
          <w:rPr>
            <w:rStyle w:val="Hyperlink"/>
            <w:sz w:val="24"/>
            <w:szCs w:val="24"/>
          </w:rPr>
          <w:t>www.waltonhersham.foodbank.org.uk</w:t>
        </w:r>
      </w:hyperlink>
    </w:p>
    <w:p w14:paraId="76D1B840" w14:textId="77777777" w:rsidR="005807F1" w:rsidRPr="005807F1" w:rsidRDefault="005807F1">
      <w:pPr>
        <w:rPr>
          <w:sz w:val="28"/>
          <w:szCs w:val="28"/>
        </w:rPr>
      </w:pPr>
    </w:p>
    <w:p w14:paraId="4F980950" w14:textId="4C0C98DD" w:rsidR="005807F1" w:rsidRDefault="005807F1" w:rsidP="005807F1">
      <w:pPr>
        <w:jc w:val="center"/>
      </w:pPr>
      <w:r>
        <w:rPr>
          <w:noProof/>
        </w:rPr>
        <w:drawing>
          <wp:inline distT="0" distB="0" distL="0" distR="0" wp14:anchorId="07315DA7" wp14:editId="5FBFFD0D">
            <wp:extent cx="1927860" cy="1103367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65" cy="11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F1"/>
    <w:rsid w:val="0005308C"/>
    <w:rsid w:val="000E1FDF"/>
    <w:rsid w:val="001207E8"/>
    <w:rsid w:val="001E1070"/>
    <w:rsid w:val="002047D4"/>
    <w:rsid w:val="00251712"/>
    <w:rsid w:val="00371873"/>
    <w:rsid w:val="005307C4"/>
    <w:rsid w:val="005461A7"/>
    <w:rsid w:val="00577947"/>
    <w:rsid w:val="005807F1"/>
    <w:rsid w:val="005C6878"/>
    <w:rsid w:val="005D537F"/>
    <w:rsid w:val="00604994"/>
    <w:rsid w:val="006360D9"/>
    <w:rsid w:val="0066171E"/>
    <w:rsid w:val="006A0636"/>
    <w:rsid w:val="00712D1B"/>
    <w:rsid w:val="00746806"/>
    <w:rsid w:val="007D116B"/>
    <w:rsid w:val="008239AA"/>
    <w:rsid w:val="00867F0E"/>
    <w:rsid w:val="009766C4"/>
    <w:rsid w:val="009B0D90"/>
    <w:rsid w:val="009F5E25"/>
    <w:rsid w:val="00A64DDA"/>
    <w:rsid w:val="00B45DFB"/>
    <w:rsid w:val="00B95253"/>
    <w:rsid w:val="00C039A0"/>
    <w:rsid w:val="00C312E9"/>
    <w:rsid w:val="00C95EAE"/>
    <w:rsid w:val="00DC3935"/>
    <w:rsid w:val="00DD5D5F"/>
    <w:rsid w:val="00E46C4B"/>
    <w:rsid w:val="00EF4E23"/>
    <w:rsid w:val="00FB51B8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9F5E"/>
  <w15:chartTrackingRefBased/>
  <w15:docId w15:val="{409416E0-C7D8-4E53-AC8D-4D8C6F4E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tonhersham.foodbank.org.uk" TargetMode="External"/><Relationship Id="rId5" Type="http://schemas.openxmlformats.org/officeDocument/2006/relationships/hyperlink" Target="mailto:info@waltonhersham.foodbank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WW</dc:creator>
  <cp:keywords/>
  <dc:description/>
  <cp:lastModifiedBy>St Andrews WW</cp:lastModifiedBy>
  <cp:revision>8</cp:revision>
  <cp:lastPrinted>2024-10-03T09:56:00Z</cp:lastPrinted>
  <dcterms:created xsi:type="dcterms:W3CDTF">2025-06-05T10:10:00Z</dcterms:created>
  <dcterms:modified xsi:type="dcterms:W3CDTF">2025-06-05T10:13:00Z</dcterms:modified>
</cp:coreProperties>
</file>